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7173" w:rsidRPr="007C19F6" w:rsidRDefault="001B7173" w:rsidP="001B717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bookmarkStart w:id="0" w:name="_GoBack"/>
      <w:bookmarkEnd w:id="0"/>
      <w:r w:rsidRPr="007C19F6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Инструкция для родителей</w:t>
      </w:r>
    </w:p>
    <w:p w:rsidR="001B7173" w:rsidRPr="007C19F6" w:rsidRDefault="001B7173" w:rsidP="001B717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7C19F6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· Электронные дневники учащихся нашей школы будут находиться по адресу:</w:t>
      </w:r>
    </w:p>
    <w:p w:rsidR="001B7173" w:rsidRPr="007C19F6" w:rsidRDefault="001B7173" w:rsidP="001B717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7C19F6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http://dnevnik.ru</w:t>
      </w:r>
    </w:p>
    <w:p w:rsidR="001B7173" w:rsidRPr="007C19F6" w:rsidRDefault="001B7173" w:rsidP="001B717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7C19F6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· Обязательным условием участия в проекте является персональная регистрация каждого участника. Ваша роль родителя в сети «</w:t>
      </w:r>
      <w:proofErr w:type="spellStart"/>
      <w:r w:rsidRPr="007C19F6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Дневник</w:t>
      </w:r>
      <w:proofErr w:type="gramStart"/>
      <w:r w:rsidRPr="007C19F6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.р</w:t>
      </w:r>
      <w:proofErr w:type="gramEnd"/>
      <w:r w:rsidRPr="007C19F6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у</w:t>
      </w:r>
      <w:proofErr w:type="spellEnd"/>
      <w:r w:rsidRPr="007C19F6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» дает вам доступ к ряду сервисов и определенной информации, а также возможность сотрудникам учебного заведения обратиться к вам напрямую.</w:t>
      </w:r>
    </w:p>
    <w:p w:rsidR="001B7173" w:rsidRPr="007C19F6" w:rsidRDefault="001B7173" w:rsidP="001B717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7C19F6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· Для того</w:t>
      </w:r>
      <w:proofErr w:type="gramStart"/>
      <w:r w:rsidRPr="007C19F6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,</w:t>
      </w:r>
      <w:proofErr w:type="gramEnd"/>
      <w:r w:rsidRPr="007C19F6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чтобы зайти в электронный дневник вашего ребёнка, потребуются логин и пароль, которые выдадут вам в школе.</w:t>
      </w:r>
    </w:p>
    <w:p w:rsidR="001B7173" w:rsidRPr="007C19F6" w:rsidRDefault="001B7173" w:rsidP="001B717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7C19F6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· При входе в программу вы будете видеть оценки только своего ребёнка.</w:t>
      </w:r>
    </w:p>
    <w:p w:rsidR="001B7173" w:rsidRPr="007C19F6" w:rsidRDefault="001B7173" w:rsidP="001B717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7C19F6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Возможности программы:</w:t>
      </w:r>
    </w:p>
    <w:p w:rsidR="001B7173" w:rsidRPr="007C19F6" w:rsidRDefault="001B7173" w:rsidP="001B717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7C19F6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· Расписание уроков</w:t>
      </w:r>
    </w:p>
    <w:p w:rsidR="001B7173" w:rsidRPr="007C19F6" w:rsidRDefault="001B7173" w:rsidP="001B717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7C19F6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· Электронный дневник</w:t>
      </w:r>
    </w:p>
    <w:p w:rsidR="001B7173" w:rsidRPr="007C19F6" w:rsidRDefault="001B7173" w:rsidP="001B717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7C19F6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· Электронный журнал учителя</w:t>
      </w:r>
    </w:p>
    <w:p w:rsidR="001B7173" w:rsidRPr="007C19F6" w:rsidRDefault="001B7173" w:rsidP="001B717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7C19F6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· Домашние задания</w:t>
      </w:r>
    </w:p>
    <w:p w:rsidR="001B7173" w:rsidRPr="007C19F6" w:rsidRDefault="001B7173" w:rsidP="001B717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7C19F6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· Библиотека художественной литературы</w:t>
      </w:r>
    </w:p>
    <w:p w:rsidR="001B7173" w:rsidRPr="007C19F6" w:rsidRDefault="001B7173" w:rsidP="001B717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7C19F6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· </w:t>
      </w:r>
      <w:proofErr w:type="spellStart"/>
      <w:r w:rsidRPr="007C19F6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Медиатека</w:t>
      </w:r>
      <w:proofErr w:type="spellEnd"/>
      <w:r w:rsidRPr="007C19F6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(учебная литература, аудио и видео)</w:t>
      </w:r>
    </w:p>
    <w:p w:rsidR="001B7173" w:rsidRPr="007C19F6" w:rsidRDefault="001B7173" w:rsidP="001B717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7C19F6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· Словари и онлайн-переводчик</w:t>
      </w:r>
    </w:p>
    <w:p w:rsidR="007C19F6" w:rsidRDefault="007C19F6" w:rsidP="001B717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</w:p>
    <w:p w:rsidR="007C19F6" w:rsidRPr="007C19F6" w:rsidRDefault="007C19F6" w:rsidP="001B717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333333"/>
          <w:sz w:val="48"/>
          <w:szCs w:val="48"/>
          <w:lang w:eastAsia="ru-RU"/>
        </w:rPr>
      </w:pPr>
      <w:r w:rsidRPr="007C19F6">
        <w:rPr>
          <w:rFonts w:ascii="Times New Roman" w:eastAsia="Times New Roman" w:hAnsi="Times New Roman" w:cs="Times New Roman"/>
          <w:b/>
          <w:color w:val="333333"/>
          <w:sz w:val="48"/>
          <w:szCs w:val="48"/>
          <w:lang w:eastAsia="ru-RU"/>
        </w:rPr>
        <w:t xml:space="preserve">ЛОГИ и ПАРОЛЬ Вам </w:t>
      </w:r>
      <w:proofErr w:type="gramStart"/>
      <w:r w:rsidRPr="007C19F6">
        <w:rPr>
          <w:rFonts w:ascii="Times New Roman" w:eastAsia="Times New Roman" w:hAnsi="Times New Roman" w:cs="Times New Roman"/>
          <w:b/>
          <w:color w:val="333333"/>
          <w:sz w:val="48"/>
          <w:szCs w:val="48"/>
          <w:lang w:eastAsia="ru-RU"/>
        </w:rPr>
        <w:t>выданы</w:t>
      </w:r>
      <w:proofErr w:type="gramEnd"/>
      <w:r w:rsidRPr="007C19F6">
        <w:rPr>
          <w:rFonts w:ascii="Times New Roman" w:eastAsia="Times New Roman" w:hAnsi="Times New Roman" w:cs="Times New Roman"/>
          <w:b/>
          <w:color w:val="333333"/>
          <w:sz w:val="48"/>
          <w:szCs w:val="48"/>
          <w:lang w:eastAsia="ru-RU"/>
        </w:rPr>
        <w:t xml:space="preserve">. </w:t>
      </w:r>
    </w:p>
    <w:p w:rsidR="007C19F6" w:rsidRDefault="007C19F6" w:rsidP="001B717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333333"/>
          <w:sz w:val="48"/>
          <w:szCs w:val="48"/>
          <w:lang w:eastAsia="ru-RU"/>
        </w:rPr>
      </w:pPr>
      <w:r w:rsidRPr="007C19F6">
        <w:rPr>
          <w:rFonts w:ascii="Times New Roman" w:eastAsia="Times New Roman" w:hAnsi="Times New Roman" w:cs="Times New Roman"/>
          <w:b/>
          <w:color w:val="333333"/>
          <w:sz w:val="48"/>
          <w:szCs w:val="48"/>
          <w:lang w:eastAsia="ru-RU"/>
        </w:rPr>
        <w:t xml:space="preserve">В случае утери необходимо обратиться к </w:t>
      </w:r>
      <w:proofErr w:type="spellStart"/>
      <w:r w:rsidRPr="007C19F6">
        <w:rPr>
          <w:rFonts w:ascii="Times New Roman" w:eastAsia="Times New Roman" w:hAnsi="Times New Roman" w:cs="Times New Roman"/>
          <w:b/>
          <w:color w:val="333333"/>
          <w:sz w:val="48"/>
          <w:szCs w:val="48"/>
          <w:lang w:eastAsia="ru-RU"/>
        </w:rPr>
        <w:t>Баяновой</w:t>
      </w:r>
      <w:proofErr w:type="spellEnd"/>
      <w:r w:rsidRPr="007C19F6">
        <w:rPr>
          <w:rFonts w:ascii="Times New Roman" w:eastAsia="Times New Roman" w:hAnsi="Times New Roman" w:cs="Times New Roman"/>
          <w:b/>
          <w:color w:val="333333"/>
          <w:sz w:val="48"/>
          <w:szCs w:val="48"/>
          <w:lang w:eastAsia="ru-RU"/>
        </w:rPr>
        <w:t xml:space="preserve"> Марине Васильевне </w:t>
      </w:r>
    </w:p>
    <w:p w:rsidR="007C19F6" w:rsidRPr="007C19F6" w:rsidRDefault="007C19F6" w:rsidP="001B717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333333"/>
          <w:sz w:val="48"/>
          <w:szCs w:val="48"/>
          <w:lang w:eastAsia="ru-RU"/>
        </w:rPr>
      </w:pPr>
      <w:r w:rsidRPr="007C19F6">
        <w:rPr>
          <w:rFonts w:ascii="Times New Roman" w:eastAsia="Times New Roman" w:hAnsi="Times New Roman" w:cs="Times New Roman"/>
          <w:b/>
          <w:color w:val="333333"/>
          <w:sz w:val="48"/>
          <w:szCs w:val="48"/>
          <w:lang w:eastAsia="ru-RU"/>
        </w:rPr>
        <w:t>по т. 89281066195</w:t>
      </w:r>
    </w:p>
    <w:p w:rsidR="001B7173" w:rsidRPr="007C19F6" w:rsidRDefault="001B7173">
      <w:pPr>
        <w:rPr>
          <w:rFonts w:ascii="Times New Roman" w:hAnsi="Times New Roman" w:cs="Times New Roman"/>
          <w:sz w:val="48"/>
          <w:szCs w:val="48"/>
        </w:rPr>
      </w:pPr>
    </w:p>
    <w:sectPr w:rsidR="001B7173" w:rsidRPr="007C19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7173"/>
    <w:rsid w:val="001B1131"/>
    <w:rsid w:val="001B7173"/>
    <w:rsid w:val="007C19F6"/>
    <w:rsid w:val="00C0295E"/>
    <w:rsid w:val="00CA1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B71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B71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978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48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25447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49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DNS</dc:creator>
  <cp:lastModifiedBy>директор</cp:lastModifiedBy>
  <cp:revision>2</cp:revision>
  <dcterms:created xsi:type="dcterms:W3CDTF">2020-03-31T09:56:00Z</dcterms:created>
  <dcterms:modified xsi:type="dcterms:W3CDTF">2020-03-31T09:56:00Z</dcterms:modified>
</cp:coreProperties>
</file>